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B9" w:rsidRDefault="009F5355">
      <w:r>
        <w:t>Сводный отчет по соответствию условий труда государственным нормативным требованиям охраны труда:</w:t>
      </w:r>
    </w:p>
    <w:p w:rsidR="009F5355" w:rsidRDefault="009F5355" w:rsidP="009F5355">
      <w:pPr>
        <w:pStyle w:val="a3"/>
        <w:numPr>
          <w:ilvl w:val="0"/>
          <w:numId w:val="1"/>
        </w:numPr>
      </w:pPr>
      <w:r>
        <w:t>Генеральный директор</w:t>
      </w:r>
    </w:p>
    <w:p w:rsidR="009F5355" w:rsidRDefault="009F5355" w:rsidP="009F5355">
      <w:pPr>
        <w:pStyle w:val="a3"/>
        <w:numPr>
          <w:ilvl w:val="0"/>
          <w:numId w:val="1"/>
        </w:numPr>
      </w:pPr>
      <w:r>
        <w:t>Технический дирек</w:t>
      </w:r>
      <w:bookmarkStart w:id="0" w:name="_GoBack"/>
      <w:bookmarkEnd w:id="0"/>
      <w:r>
        <w:t>тор – врач по гигиене труда</w:t>
      </w:r>
    </w:p>
    <w:p w:rsidR="009F5355" w:rsidRDefault="009F5355" w:rsidP="009F5355">
      <w:pPr>
        <w:pStyle w:val="a3"/>
        <w:numPr>
          <w:ilvl w:val="0"/>
          <w:numId w:val="1"/>
        </w:numPr>
      </w:pPr>
      <w:r>
        <w:t>Менеджер по качеству</w:t>
      </w:r>
    </w:p>
    <w:p w:rsidR="009F5355" w:rsidRDefault="009F5355" w:rsidP="009F5355">
      <w:pPr>
        <w:pStyle w:val="a3"/>
        <w:numPr>
          <w:ilvl w:val="0"/>
          <w:numId w:val="1"/>
        </w:numPr>
      </w:pPr>
      <w:r>
        <w:t>Врач по общей гигиене</w:t>
      </w:r>
    </w:p>
    <w:p w:rsidR="009F5355" w:rsidRDefault="009F5355" w:rsidP="009F5355">
      <w:pPr>
        <w:pStyle w:val="a3"/>
        <w:numPr>
          <w:ilvl w:val="0"/>
          <w:numId w:val="1"/>
        </w:numPr>
      </w:pPr>
      <w:r>
        <w:t>Инженер-инспектор</w:t>
      </w:r>
    </w:p>
    <w:p w:rsidR="009F5355" w:rsidRDefault="009F5355" w:rsidP="009F5355">
      <w:pPr>
        <w:pStyle w:val="a3"/>
        <w:numPr>
          <w:ilvl w:val="0"/>
          <w:numId w:val="1"/>
        </w:numPr>
      </w:pPr>
      <w:r>
        <w:t>Помощник санитарного врача</w:t>
      </w:r>
    </w:p>
    <w:p w:rsidR="009F5355" w:rsidRDefault="009F5355" w:rsidP="009F5355">
      <w:pPr>
        <w:pStyle w:val="a3"/>
        <w:numPr>
          <w:ilvl w:val="0"/>
          <w:numId w:val="1"/>
        </w:numPr>
      </w:pPr>
      <w:r>
        <w:t>Эксперт-физик</w:t>
      </w:r>
    </w:p>
    <w:p w:rsidR="009F5355" w:rsidRDefault="009F5355" w:rsidP="009F5355">
      <w:pPr>
        <w:ind w:left="360"/>
      </w:pPr>
      <w:r>
        <w:t>Условия труда на всех рабочих местах относятся к допустимому классу условий труда.</w:t>
      </w:r>
    </w:p>
    <w:sectPr w:rsidR="009F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A1485"/>
    <w:multiLevelType w:val="hybridMultilevel"/>
    <w:tmpl w:val="9CFC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59"/>
    <w:rsid w:val="00191FB9"/>
    <w:rsid w:val="009F5355"/>
    <w:rsid w:val="00E24459"/>
    <w:rsid w:val="00F3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9DF48-57BC-4593-9BBB-DB2939C7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Veter</dc:creator>
  <cp:keywords/>
  <dc:description/>
  <cp:lastModifiedBy>Max Veter</cp:lastModifiedBy>
  <cp:revision>3</cp:revision>
  <dcterms:created xsi:type="dcterms:W3CDTF">2019-02-27T05:22:00Z</dcterms:created>
  <dcterms:modified xsi:type="dcterms:W3CDTF">2019-02-27T05:26:00Z</dcterms:modified>
</cp:coreProperties>
</file>